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24" w:rsidRDefault="00783F24" w:rsidP="00783F24">
      <w:pPr>
        <w:pStyle w:val="a3"/>
        <w:tabs>
          <w:tab w:val="left" w:pos="-18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МУНИЦИПАЛЬНОЕ АВТОНОМНОЕ ДОШКОЛЬНОЕ ОБРАЗОВАТЕЛЬНОЕ УЧРЕЖДЕНИЕ </w:t>
      </w:r>
    </w:p>
    <w:p w:rsidR="00783F24" w:rsidRDefault="00783F24" w:rsidP="00783F24">
      <w:pPr>
        <w:pStyle w:val="a3"/>
        <w:tabs>
          <w:tab w:val="left" w:pos="-18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«ДЕТСКИЙ САД № 25 ОБЩЕРАЗВИВАЮЩЕГО ВИДА»</w:t>
      </w:r>
    </w:p>
    <w:p w:rsidR="00783F24" w:rsidRDefault="00783F24" w:rsidP="00783F24">
      <w:pPr>
        <w:pStyle w:val="a3"/>
        <w:tabs>
          <w:tab w:val="left" w:pos="-180"/>
        </w:tabs>
        <w:rPr>
          <w:b/>
          <w:bCs/>
          <w:sz w:val="24"/>
        </w:rPr>
      </w:pPr>
    </w:p>
    <w:p w:rsidR="00783F24" w:rsidRDefault="00783F24" w:rsidP="00783F24">
      <w:pPr>
        <w:pStyle w:val="a3"/>
        <w:tabs>
          <w:tab w:val="left" w:pos="-180"/>
        </w:tabs>
        <w:rPr>
          <w:b/>
          <w:bCs/>
          <w:sz w:val="24"/>
        </w:rPr>
      </w:pPr>
      <w:r>
        <w:rPr>
          <w:b/>
          <w:bCs/>
          <w:sz w:val="24"/>
        </w:rPr>
        <w:t>г. Печора</w:t>
      </w:r>
    </w:p>
    <w:p w:rsidR="00783F24" w:rsidRDefault="00783F24" w:rsidP="00783F24">
      <w:pPr>
        <w:pStyle w:val="a3"/>
        <w:tabs>
          <w:tab w:val="left" w:pos="8460"/>
        </w:tabs>
        <w:jc w:val="left"/>
      </w:pPr>
    </w:p>
    <w:p w:rsidR="00783F24" w:rsidRDefault="00783F24" w:rsidP="00783F24">
      <w:pPr>
        <w:pStyle w:val="a3"/>
        <w:tabs>
          <w:tab w:val="left" w:pos="8460"/>
        </w:tabs>
        <w:rPr>
          <w:b/>
          <w:bCs/>
        </w:rPr>
      </w:pPr>
      <w:r>
        <w:rPr>
          <w:b/>
          <w:bCs/>
          <w:sz w:val="32"/>
        </w:rPr>
        <w:t>ПРИКАЗ</w:t>
      </w:r>
    </w:p>
    <w:p w:rsidR="00783F24" w:rsidRDefault="00783F24" w:rsidP="00783F24">
      <w:pPr>
        <w:pStyle w:val="a3"/>
        <w:tabs>
          <w:tab w:val="left" w:pos="8460"/>
        </w:tabs>
      </w:pPr>
    </w:p>
    <w:p w:rsidR="00783F24" w:rsidRDefault="00783F24" w:rsidP="00783F24">
      <w:pPr>
        <w:pStyle w:val="a3"/>
        <w:tabs>
          <w:tab w:val="left" w:pos="8460"/>
        </w:tabs>
      </w:pPr>
    </w:p>
    <w:p w:rsidR="00783F24" w:rsidRPr="00783F24" w:rsidRDefault="00CF0EE3" w:rsidP="00783F24">
      <w:pPr>
        <w:pStyle w:val="a3"/>
        <w:tabs>
          <w:tab w:val="left" w:pos="8460"/>
        </w:tabs>
        <w:jc w:val="left"/>
        <w:rPr>
          <w:sz w:val="24"/>
        </w:rPr>
      </w:pPr>
      <w:r>
        <w:rPr>
          <w:sz w:val="24"/>
        </w:rPr>
        <w:t>«</w:t>
      </w:r>
      <w:r>
        <w:rPr>
          <w:sz w:val="24"/>
        </w:rPr>
        <w:softHyphen/>
      </w:r>
      <w:r>
        <w:rPr>
          <w:sz w:val="24"/>
        </w:rPr>
        <w:softHyphen/>
      </w:r>
      <w:r w:rsidR="00850A34">
        <w:rPr>
          <w:sz w:val="24"/>
        </w:rPr>
        <w:t>03</w:t>
      </w:r>
      <w:r>
        <w:rPr>
          <w:sz w:val="24"/>
        </w:rPr>
        <w:t xml:space="preserve">» </w:t>
      </w:r>
      <w:proofErr w:type="gramStart"/>
      <w:r w:rsidR="00850A34">
        <w:rPr>
          <w:sz w:val="24"/>
        </w:rPr>
        <w:t>сентября</w:t>
      </w:r>
      <w:r w:rsidR="00783F24" w:rsidRPr="00783F24">
        <w:rPr>
          <w:sz w:val="24"/>
        </w:rPr>
        <w:t xml:space="preserve">  2019</w:t>
      </w:r>
      <w:proofErr w:type="gramEnd"/>
      <w:r w:rsidR="00783F24" w:rsidRPr="00783F24">
        <w:rPr>
          <w:sz w:val="24"/>
        </w:rPr>
        <w:t xml:space="preserve"> г</w:t>
      </w:r>
      <w:r w:rsidR="00783F24">
        <w:rPr>
          <w:sz w:val="24"/>
        </w:rPr>
        <w:t>.</w:t>
      </w:r>
      <w:r w:rsidR="00783F24" w:rsidRPr="00783F24">
        <w:rPr>
          <w:sz w:val="24"/>
        </w:rPr>
        <w:t xml:space="preserve">                                                                                    </w:t>
      </w:r>
      <w:r w:rsidR="00783F24">
        <w:rPr>
          <w:sz w:val="24"/>
        </w:rPr>
        <w:t xml:space="preserve">                  </w:t>
      </w:r>
      <w:r w:rsidR="00783F24" w:rsidRPr="00783F24">
        <w:rPr>
          <w:sz w:val="24"/>
        </w:rPr>
        <w:t xml:space="preserve">№  </w:t>
      </w:r>
      <w:r w:rsidR="00850A34">
        <w:rPr>
          <w:sz w:val="24"/>
        </w:rPr>
        <w:t>85(1)</w:t>
      </w:r>
    </w:p>
    <w:p w:rsidR="00783F24" w:rsidRPr="00783F24" w:rsidRDefault="00783F24" w:rsidP="00783F24">
      <w:pPr>
        <w:pStyle w:val="a3"/>
        <w:tabs>
          <w:tab w:val="left" w:pos="8460"/>
        </w:tabs>
        <w:rPr>
          <w:sz w:val="24"/>
        </w:rPr>
      </w:pPr>
    </w:p>
    <w:p w:rsidR="00783F24" w:rsidRPr="00783F24" w:rsidRDefault="00783F24" w:rsidP="00783F24">
      <w:pPr>
        <w:spacing w:line="276" w:lineRule="auto"/>
        <w:rPr>
          <w:sz w:val="24"/>
          <w:szCs w:val="24"/>
        </w:rPr>
      </w:pPr>
    </w:p>
    <w:p w:rsidR="00783F24" w:rsidRDefault="00783F24">
      <w:pPr>
        <w:rPr>
          <w:b/>
          <w:sz w:val="24"/>
          <w:szCs w:val="24"/>
        </w:rPr>
      </w:pPr>
      <w:r w:rsidRPr="00783F24">
        <w:rPr>
          <w:b/>
          <w:sz w:val="24"/>
          <w:szCs w:val="24"/>
        </w:rPr>
        <w:t>О назначении ответственных</w:t>
      </w:r>
    </w:p>
    <w:p w:rsidR="00783F24" w:rsidRPr="00783F24" w:rsidRDefault="00783F24" w:rsidP="00783F24">
      <w:pPr>
        <w:rPr>
          <w:sz w:val="24"/>
          <w:szCs w:val="24"/>
        </w:rPr>
      </w:pPr>
    </w:p>
    <w:p w:rsidR="00783F24" w:rsidRDefault="00783F24" w:rsidP="00783F24">
      <w:pPr>
        <w:rPr>
          <w:sz w:val="24"/>
          <w:szCs w:val="24"/>
        </w:rPr>
      </w:pPr>
    </w:p>
    <w:p w:rsidR="00783F24" w:rsidRPr="00783F24" w:rsidRDefault="00783F24" w:rsidP="00783F24">
      <w:pPr>
        <w:spacing w:line="276" w:lineRule="auto"/>
        <w:jc w:val="both"/>
        <w:rPr>
          <w:sz w:val="24"/>
          <w:szCs w:val="24"/>
        </w:rPr>
      </w:pPr>
      <w:r w:rsidRPr="00783F24">
        <w:rPr>
          <w:sz w:val="24"/>
          <w:szCs w:val="24"/>
        </w:rPr>
        <w:t>В целях обеспечения комплексной безопасности воспитанников в МАДОУ</w:t>
      </w:r>
      <w:r w:rsidRPr="00783F24">
        <w:rPr>
          <w:b/>
          <w:sz w:val="24"/>
          <w:szCs w:val="24"/>
        </w:rPr>
        <w:t xml:space="preserve"> </w:t>
      </w:r>
      <w:r w:rsidRPr="00783F24">
        <w:rPr>
          <w:sz w:val="24"/>
          <w:szCs w:val="24"/>
        </w:rPr>
        <w:t>«Детский сад № 25 общеразвивающего вида» и восстановления навыков безопасного поведения в 2019-2020 учебном году, на основании приказа Управления образования МР «Печора» от 08 августа 2019 года № 755(2) «Об организации комплексной безопасности образовательных организаций муниципального района «Печора» в новом учебном 2019-2020 году»</w:t>
      </w:r>
    </w:p>
    <w:p w:rsidR="00783F24" w:rsidRDefault="00783F24" w:rsidP="00783F24">
      <w:pPr>
        <w:spacing w:line="276" w:lineRule="auto"/>
        <w:jc w:val="both"/>
        <w:rPr>
          <w:sz w:val="24"/>
          <w:szCs w:val="24"/>
        </w:rPr>
      </w:pPr>
    </w:p>
    <w:p w:rsidR="00783F24" w:rsidRDefault="00783F24" w:rsidP="00783F2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 </w:t>
      </w:r>
      <w:r w:rsidRPr="00783F24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 </w:t>
      </w:r>
      <w:r w:rsidRPr="00783F24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proofErr w:type="gramStart"/>
      <w:r w:rsidRPr="00783F24"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  <w:r w:rsidRPr="00783F24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783F24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 xml:space="preserve"> </w:t>
      </w:r>
      <w:r w:rsidRPr="00783F24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</w:t>
      </w:r>
      <w:r w:rsidRPr="00783F2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783F24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783F24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:</w:t>
      </w:r>
    </w:p>
    <w:p w:rsidR="00783F24" w:rsidRDefault="00783F24" w:rsidP="00783F24">
      <w:pPr>
        <w:pStyle w:val="a5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r w:rsidR="00850A34">
        <w:rPr>
          <w:sz w:val="24"/>
          <w:szCs w:val="24"/>
        </w:rPr>
        <w:t xml:space="preserve">с 1.09.19 г. </w:t>
      </w:r>
      <w:r>
        <w:rPr>
          <w:sz w:val="24"/>
          <w:szCs w:val="24"/>
        </w:rPr>
        <w:t>ответственным за обеспечение безопасно</w:t>
      </w:r>
      <w:r w:rsidR="00CF0EE3">
        <w:rPr>
          <w:sz w:val="24"/>
          <w:szCs w:val="24"/>
        </w:rPr>
        <w:t xml:space="preserve">сти дорожного движения </w:t>
      </w:r>
      <w:r>
        <w:rPr>
          <w:sz w:val="24"/>
          <w:szCs w:val="24"/>
        </w:rPr>
        <w:t>старшего воспитателя Смирнову С.А.</w:t>
      </w:r>
    </w:p>
    <w:p w:rsidR="00783F24" w:rsidRDefault="00E30F0F" w:rsidP="00E30F0F">
      <w:pPr>
        <w:tabs>
          <w:tab w:val="left" w:pos="55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0A3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Срок: постоянно</w:t>
      </w:r>
    </w:p>
    <w:p w:rsidR="00E30F0F" w:rsidRPr="00E30F0F" w:rsidRDefault="00E30F0F" w:rsidP="00E30F0F">
      <w:pPr>
        <w:pStyle w:val="a5"/>
        <w:numPr>
          <w:ilvl w:val="0"/>
          <w:numId w:val="1"/>
        </w:numPr>
        <w:tabs>
          <w:tab w:val="left" w:pos="55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r w:rsidR="00850A34">
        <w:rPr>
          <w:sz w:val="24"/>
          <w:szCs w:val="24"/>
        </w:rPr>
        <w:t xml:space="preserve">с 1.09.19 г. </w:t>
      </w:r>
      <w:r>
        <w:rPr>
          <w:sz w:val="24"/>
          <w:szCs w:val="24"/>
        </w:rPr>
        <w:t>ответственным за защиту информации ограниченного доступа, за организацию обработки персональных данных старшего воспитателя Смирнову С.А.</w:t>
      </w:r>
    </w:p>
    <w:p w:rsidR="00E30F0F" w:rsidRDefault="00E30F0F" w:rsidP="00E30F0F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50A3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Срок: постоянно</w:t>
      </w:r>
    </w:p>
    <w:p w:rsidR="00850A34" w:rsidRDefault="00850A34" w:rsidP="00850A34">
      <w:pPr>
        <w:pStyle w:val="a5"/>
        <w:numPr>
          <w:ilvl w:val="0"/>
          <w:numId w:val="1"/>
        </w:num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Контроль за исполнением приказа оставляю за собой</w:t>
      </w:r>
    </w:p>
    <w:p w:rsidR="00850A34" w:rsidRPr="00850A34" w:rsidRDefault="00850A34" w:rsidP="00850A34">
      <w:pPr>
        <w:pStyle w:val="a5"/>
        <w:tabs>
          <w:tab w:val="left" w:pos="5580"/>
        </w:tabs>
        <w:rPr>
          <w:sz w:val="24"/>
          <w:szCs w:val="24"/>
        </w:rPr>
      </w:pPr>
      <w:bookmarkStart w:id="0" w:name="_GoBack"/>
      <w:bookmarkEnd w:id="0"/>
    </w:p>
    <w:p w:rsidR="00E30F0F" w:rsidRPr="00E30F0F" w:rsidRDefault="00E30F0F" w:rsidP="00E30F0F">
      <w:pPr>
        <w:rPr>
          <w:sz w:val="24"/>
          <w:szCs w:val="24"/>
        </w:rPr>
      </w:pPr>
    </w:p>
    <w:p w:rsidR="00E30F0F" w:rsidRPr="00E30F0F" w:rsidRDefault="00E30F0F" w:rsidP="00E30F0F">
      <w:pPr>
        <w:rPr>
          <w:sz w:val="24"/>
          <w:szCs w:val="24"/>
        </w:rPr>
      </w:pPr>
    </w:p>
    <w:p w:rsidR="00E30F0F" w:rsidRPr="00E30F0F" w:rsidRDefault="00E30F0F" w:rsidP="00E30F0F">
      <w:pPr>
        <w:rPr>
          <w:sz w:val="24"/>
          <w:szCs w:val="24"/>
        </w:rPr>
      </w:pPr>
    </w:p>
    <w:p w:rsidR="00E30F0F" w:rsidRPr="00E30F0F" w:rsidRDefault="00E30F0F" w:rsidP="00E30F0F">
      <w:pPr>
        <w:rPr>
          <w:sz w:val="24"/>
          <w:szCs w:val="24"/>
        </w:rPr>
      </w:pPr>
    </w:p>
    <w:p w:rsidR="00E30F0F" w:rsidRDefault="00E30F0F" w:rsidP="00E30F0F">
      <w:pPr>
        <w:rPr>
          <w:sz w:val="24"/>
          <w:szCs w:val="24"/>
        </w:rPr>
      </w:pPr>
    </w:p>
    <w:p w:rsidR="00E30F0F" w:rsidRDefault="00E30F0F" w:rsidP="00E30F0F">
      <w:pPr>
        <w:rPr>
          <w:sz w:val="24"/>
          <w:szCs w:val="24"/>
        </w:rPr>
      </w:pPr>
    </w:p>
    <w:p w:rsidR="004842BB" w:rsidRPr="00E30F0F" w:rsidRDefault="00E30F0F" w:rsidP="00E30F0F">
      <w:pPr>
        <w:rPr>
          <w:sz w:val="24"/>
          <w:szCs w:val="24"/>
        </w:rPr>
      </w:pPr>
      <w:r>
        <w:rPr>
          <w:sz w:val="24"/>
          <w:szCs w:val="24"/>
        </w:rPr>
        <w:t>Директор МАДОУ № 25                                                                                     Е.В. Гончаренко</w:t>
      </w:r>
    </w:p>
    <w:sectPr w:rsidR="004842BB" w:rsidRPr="00E3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D670E"/>
    <w:multiLevelType w:val="hybridMultilevel"/>
    <w:tmpl w:val="AA6E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24"/>
    <w:rsid w:val="002F7424"/>
    <w:rsid w:val="003849A2"/>
    <w:rsid w:val="004842BB"/>
    <w:rsid w:val="00783F24"/>
    <w:rsid w:val="00850A34"/>
    <w:rsid w:val="00CF0EE3"/>
    <w:rsid w:val="00E3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E3CBC-53EB-4B6E-AF0E-2FE1C4EB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3F24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783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30DF-3BA0-43E3-B92F-2E5E0A00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2019-10-01T08:32:00Z</dcterms:created>
  <dcterms:modified xsi:type="dcterms:W3CDTF">2019-10-01T10:27:00Z</dcterms:modified>
</cp:coreProperties>
</file>