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213" w:rsidRDefault="00BD0213" w:rsidP="00BD02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Годовой план </w:t>
      </w:r>
      <w:r w:rsidR="00237733">
        <w:rPr>
          <w:rFonts w:ascii="Times New Roman" w:hAnsi="Times New Roman" w:cs="Times New Roman"/>
          <w:b/>
          <w:sz w:val="32"/>
          <w:szCs w:val="32"/>
        </w:rPr>
        <w:t xml:space="preserve">/старшая, подготовительная группы/ </w:t>
      </w:r>
      <w:r>
        <w:rPr>
          <w:rFonts w:ascii="Times New Roman" w:hAnsi="Times New Roman" w:cs="Times New Roman"/>
          <w:b/>
          <w:sz w:val="32"/>
          <w:szCs w:val="32"/>
        </w:rPr>
        <w:t>20</w:t>
      </w:r>
      <w:r w:rsidR="00DE3671">
        <w:rPr>
          <w:rFonts w:ascii="Times New Roman" w:hAnsi="Times New Roman" w:cs="Times New Roman"/>
          <w:b/>
          <w:sz w:val="32"/>
          <w:szCs w:val="32"/>
        </w:rPr>
        <w:t>20</w:t>
      </w:r>
      <w:r w:rsidR="000430D9">
        <w:rPr>
          <w:rFonts w:ascii="Times New Roman" w:hAnsi="Times New Roman" w:cs="Times New Roman"/>
          <w:b/>
          <w:sz w:val="32"/>
          <w:szCs w:val="32"/>
        </w:rPr>
        <w:t xml:space="preserve"> – 20</w:t>
      </w:r>
      <w:r w:rsidR="00DE3671">
        <w:rPr>
          <w:rFonts w:ascii="Times New Roman" w:hAnsi="Times New Roman" w:cs="Times New Roman"/>
          <w:b/>
          <w:sz w:val="32"/>
          <w:szCs w:val="32"/>
        </w:rPr>
        <w:t>21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уч.г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BD0213" w:rsidRPr="00814EEE" w:rsidRDefault="00BD0213" w:rsidP="00BD02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4850" w:type="dxa"/>
        <w:tblLook w:val="04A0" w:firstRow="1" w:lastRow="0" w:firstColumn="1" w:lastColumn="0" w:noHBand="0" w:noVBand="1"/>
      </w:tblPr>
      <w:tblGrid>
        <w:gridCol w:w="2660"/>
        <w:gridCol w:w="8080"/>
        <w:gridCol w:w="1134"/>
        <w:gridCol w:w="2976"/>
      </w:tblGrid>
      <w:tr w:rsidR="000430D9" w:rsidTr="00D729A0">
        <w:trPr>
          <w:trHeight w:val="397"/>
        </w:trPr>
        <w:tc>
          <w:tcPr>
            <w:tcW w:w="2660" w:type="dxa"/>
          </w:tcPr>
          <w:p w:rsidR="000430D9" w:rsidRDefault="000430D9" w:rsidP="0013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0D9" w:rsidRDefault="000430D9" w:rsidP="0013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0430D9" w:rsidRPr="00BC7FD6" w:rsidRDefault="000430D9" w:rsidP="0013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430D9" w:rsidRDefault="000430D9" w:rsidP="0013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0D9" w:rsidRPr="00BC7FD6" w:rsidRDefault="000430D9" w:rsidP="0013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134" w:type="dxa"/>
          </w:tcPr>
          <w:p w:rsidR="000430D9" w:rsidRDefault="000430D9" w:rsidP="0013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0D9" w:rsidRPr="00BC7FD6" w:rsidRDefault="000430D9" w:rsidP="0013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76" w:type="dxa"/>
          </w:tcPr>
          <w:p w:rsidR="000430D9" w:rsidRDefault="000430D9" w:rsidP="0013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0D9" w:rsidRPr="00BC7FD6" w:rsidRDefault="000430D9" w:rsidP="0013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Сценарии</w:t>
            </w:r>
          </w:p>
        </w:tc>
      </w:tr>
      <w:tr w:rsidR="000430D9" w:rsidTr="00D729A0">
        <w:tc>
          <w:tcPr>
            <w:tcW w:w="2660" w:type="dxa"/>
          </w:tcPr>
          <w:p w:rsidR="000430D9" w:rsidRPr="00BC7FD6" w:rsidRDefault="000430D9" w:rsidP="00DE3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3671">
              <w:rPr>
                <w:rFonts w:ascii="Times New Roman" w:hAnsi="Times New Roman" w:cs="Times New Roman"/>
                <w:sz w:val="24"/>
                <w:szCs w:val="24"/>
              </w:rPr>
              <w:t>Книга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80" w:type="dxa"/>
          </w:tcPr>
          <w:p w:rsidR="000430D9" w:rsidRPr="00BC7FD6" w:rsidRDefault="000430D9" w:rsidP="0013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об окружающей действительности; создавать условия для культурного времяпрепровождения, формировать стремление к активному участию в развлечении.</w:t>
            </w:r>
          </w:p>
        </w:tc>
        <w:tc>
          <w:tcPr>
            <w:tcW w:w="1134" w:type="dxa"/>
          </w:tcPr>
          <w:p w:rsidR="000430D9" w:rsidRDefault="000430D9" w:rsidP="0013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430D9" w:rsidRPr="00BC7FD6" w:rsidRDefault="000430D9" w:rsidP="0013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2976" w:type="dxa"/>
          </w:tcPr>
          <w:p w:rsidR="000430D9" w:rsidRPr="00BC7FD6" w:rsidRDefault="000430D9" w:rsidP="0013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«Календарные праздники и развлечения»</w:t>
            </w:r>
          </w:p>
        </w:tc>
      </w:tr>
      <w:tr w:rsidR="0081754B" w:rsidTr="00D729A0">
        <w:trPr>
          <w:trHeight w:val="1384"/>
        </w:trPr>
        <w:tc>
          <w:tcPr>
            <w:tcW w:w="2660" w:type="dxa"/>
            <w:tcBorders>
              <w:bottom w:val="single" w:sz="4" w:space="0" w:color="auto"/>
            </w:tcBorders>
          </w:tcPr>
          <w:p w:rsidR="0081754B" w:rsidRDefault="0081754B" w:rsidP="0038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состязания с овощами и фруктами»</w:t>
            </w:r>
          </w:p>
          <w:p w:rsidR="00007533" w:rsidRDefault="00007533" w:rsidP="0038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81754B" w:rsidRPr="00AB08D3" w:rsidRDefault="0081754B" w:rsidP="0038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Углублять знания детей об овощах и фруктах; развивать физическую культуру – ловкость, быстроту… </w:t>
            </w:r>
            <w:r w:rsidRPr="00AB08D3">
              <w:rPr>
                <w:rFonts w:ascii="Times New Roman" w:hAnsi="Times New Roman" w:cs="Times New Roman"/>
                <w:sz w:val="24"/>
                <w:szCs w:val="24"/>
              </w:rPr>
              <w:t>Учить соблюдать правила общения, быть доброжелательным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08D3">
              <w:rPr>
                <w:rFonts w:ascii="Times New Roman" w:hAnsi="Times New Roman" w:cs="Times New Roman"/>
                <w:sz w:val="24"/>
                <w:szCs w:val="24"/>
              </w:rPr>
              <w:t>, отзывчивым; формировать чувства сотрудничества и взаимопомощи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командные чувства.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754B" w:rsidRDefault="0081754B" w:rsidP="0038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1754B" w:rsidRDefault="00AA1922" w:rsidP="0038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754B">
              <w:rPr>
                <w:rFonts w:ascii="Times New Roman" w:hAnsi="Times New Roman" w:cs="Times New Roman"/>
                <w:sz w:val="24"/>
                <w:szCs w:val="24"/>
              </w:rPr>
              <w:t>-я неделя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1754B" w:rsidRDefault="0081754B" w:rsidP="0081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 «Осенние праздники и развлечения»; </w:t>
            </w:r>
          </w:p>
          <w:p w:rsidR="0081754B" w:rsidRDefault="0081754B" w:rsidP="0081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 «Музык</w:t>
            </w:r>
            <w:r w:rsidR="00DE3671">
              <w:rPr>
                <w:rFonts w:ascii="Times New Roman" w:hAnsi="Times New Roman" w:cs="Times New Roman"/>
                <w:sz w:val="24"/>
                <w:szCs w:val="24"/>
              </w:rPr>
              <w:t>альная палитра»: «Парад овощей»</w:t>
            </w:r>
            <w:bookmarkStart w:id="0" w:name="_GoBack"/>
            <w:bookmarkEnd w:id="0"/>
          </w:p>
        </w:tc>
      </w:tr>
      <w:tr w:rsidR="00007533" w:rsidTr="00D729A0">
        <w:trPr>
          <w:trHeight w:val="1384"/>
        </w:trPr>
        <w:tc>
          <w:tcPr>
            <w:tcW w:w="2660" w:type="dxa"/>
            <w:tcBorders>
              <w:bottom w:val="single" w:sz="4" w:space="0" w:color="auto"/>
            </w:tcBorders>
          </w:tcPr>
          <w:p w:rsidR="00007533" w:rsidRDefault="00007533" w:rsidP="0038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«Осенний калейдоскоп»</w:t>
            </w:r>
          </w:p>
          <w:p w:rsidR="00007533" w:rsidRDefault="00007533" w:rsidP="0038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07533" w:rsidRDefault="00AA1922" w:rsidP="00AA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интерес к сезонным проявлениям в природе. Обобщать и углублять </w:t>
            </w:r>
            <w:r w:rsidR="00007533">
              <w:rPr>
                <w:rFonts w:ascii="Times New Roman" w:hAnsi="Times New Roman" w:cs="Times New Roman"/>
                <w:sz w:val="24"/>
                <w:szCs w:val="24"/>
              </w:rPr>
              <w:t>знания детей о трёх осенних месяцах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07533" w:rsidRPr="00AB08D3">
              <w:rPr>
                <w:rFonts w:ascii="Times New Roman" w:hAnsi="Times New Roman" w:cs="Times New Roman"/>
                <w:sz w:val="24"/>
                <w:szCs w:val="24"/>
              </w:rPr>
              <w:t>Учить соблюдать правила общения, быть доброжелательным</w:t>
            </w:r>
            <w:r w:rsidR="000075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7533" w:rsidRPr="00AB08D3">
              <w:rPr>
                <w:rFonts w:ascii="Times New Roman" w:hAnsi="Times New Roman" w:cs="Times New Roman"/>
                <w:sz w:val="24"/>
                <w:szCs w:val="24"/>
              </w:rPr>
              <w:t>, отзывчивым; формировать чувства сотрудничества и взаимопомощи</w:t>
            </w:r>
            <w:r w:rsidR="00007533">
              <w:rPr>
                <w:rFonts w:ascii="Times New Roman" w:hAnsi="Times New Roman" w:cs="Times New Roman"/>
                <w:sz w:val="24"/>
                <w:szCs w:val="24"/>
              </w:rPr>
              <w:t>, командные чувства.</w:t>
            </w:r>
          </w:p>
          <w:p w:rsidR="00AA1922" w:rsidRDefault="00AA1922" w:rsidP="00AA1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1922" w:rsidRDefault="00AA1922" w:rsidP="00AA1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07533" w:rsidRDefault="00AA1922" w:rsidP="00AA1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07533" w:rsidRDefault="00AA1922" w:rsidP="0081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«Музыкальная палитра»</w:t>
            </w:r>
          </w:p>
        </w:tc>
      </w:tr>
      <w:tr w:rsidR="00DE3671" w:rsidTr="00A15B0C">
        <w:trPr>
          <w:trHeight w:val="268"/>
        </w:trPr>
        <w:tc>
          <w:tcPr>
            <w:tcW w:w="2660" w:type="dxa"/>
            <w:tcBorders>
              <w:top w:val="single" w:sz="4" w:space="0" w:color="auto"/>
            </w:tcBorders>
          </w:tcPr>
          <w:p w:rsidR="00DE3671" w:rsidRDefault="00DE3671" w:rsidP="00A15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3671" w:rsidRDefault="00DE3671" w:rsidP="00A15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(подготовительная группа)</w:t>
            </w: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DE3671" w:rsidRDefault="00DE3671" w:rsidP="00A1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артистические способности детей через театральную деятельность, исполнительские умения и творчество в создании художественного образа. Формировать умения анализировать поступки героев сказки и свои.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E3671" w:rsidRDefault="00DE3671" w:rsidP="00A15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E3671" w:rsidRDefault="00DE3671" w:rsidP="00A15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-я неделя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E3671" w:rsidRDefault="00DE3671" w:rsidP="00A15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 «В театре нашем для вас поём и пляшем»</w:t>
            </w:r>
          </w:p>
        </w:tc>
      </w:tr>
      <w:tr w:rsidR="000430D9" w:rsidTr="00D729A0">
        <w:trPr>
          <w:trHeight w:val="268"/>
        </w:trPr>
        <w:tc>
          <w:tcPr>
            <w:tcW w:w="2660" w:type="dxa"/>
            <w:tcBorders>
              <w:top w:val="single" w:sz="4" w:space="0" w:color="auto"/>
            </w:tcBorders>
          </w:tcPr>
          <w:p w:rsidR="000430D9" w:rsidRDefault="000430D9" w:rsidP="0013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Развлечение </w:t>
            </w:r>
          </w:p>
          <w:p w:rsidR="000430D9" w:rsidRDefault="000430D9" w:rsidP="0013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«Магия музыка и числа»</w:t>
            </w:r>
          </w:p>
          <w:p w:rsidR="000430D9" w:rsidRDefault="000430D9" w:rsidP="000A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A4DCF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группа)</w:t>
            </w: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0430D9" w:rsidRDefault="000430D9" w:rsidP="00BD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стремление участвовать в творческой деятельности, проявлять любознательность и активность в познании окружающего мира. Закреплять элементарные математические представления посредствам музыки, показать красоту математической науки, поддержать интерес к ней.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430D9" w:rsidRDefault="00DE3671" w:rsidP="0013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430D9" w:rsidRDefault="00DE3671" w:rsidP="0013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30D9">
              <w:rPr>
                <w:rFonts w:ascii="Times New Roman" w:hAnsi="Times New Roman" w:cs="Times New Roman"/>
                <w:sz w:val="24"/>
                <w:szCs w:val="24"/>
              </w:rPr>
              <w:t>-я неделя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0430D9" w:rsidRDefault="000430D9" w:rsidP="00EB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«Тематические развлечения»</w:t>
            </w:r>
          </w:p>
        </w:tc>
      </w:tr>
      <w:tr w:rsidR="000430D9" w:rsidTr="00D729A0">
        <w:tc>
          <w:tcPr>
            <w:tcW w:w="2660" w:type="dxa"/>
          </w:tcPr>
          <w:p w:rsidR="000430D9" w:rsidRDefault="000430D9" w:rsidP="0013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  <w:p w:rsidR="000430D9" w:rsidRPr="002D6EA1" w:rsidRDefault="000430D9" w:rsidP="0013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430D9" w:rsidRPr="002D6EA1" w:rsidRDefault="000430D9" w:rsidP="0013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эмоциональную сферу, чувство сопричастности к всенародным праздникам. Развивать желание принимать активное участие в подготовке и проведении праздника, испытывать при этом чувства веселья и радости.</w:t>
            </w:r>
          </w:p>
        </w:tc>
        <w:tc>
          <w:tcPr>
            <w:tcW w:w="1134" w:type="dxa"/>
          </w:tcPr>
          <w:p w:rsidR="000430D9" w:rsidRDefault="000430D9" w:rsidP="0013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430D9" w:rsidRPr="00B67C95" w:rsidRDefault="000430D9" w:rsidP="0013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976" w:type="dxa"/>
          </w:tcPr>
          <w:p w:rsidR="00D729A0" w:rsidRDefault="000430D9" w:rsidP="0013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«Сценарии к новогодним праздникам»</w:t>
            </w:r>
          </w:p>
          <w:p w:rsidR="00D729A0" w:rsidRDefault="00D729A0" w:rsidP="00134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0D9" w:rsidRPr="002D6EA1" w:rsidRDefault="000430D9" w:rsidP="0013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30D9" w:rsidTr="00D729A0">
        <w:trPr>
          <w:trHeight w:val="1229"/>
        </w:trPr>
        <w:tc>
          <w:tcPr>
            <w:tcW w:w="2660" w:type="dxa"/>
          </w:tcPr>
          <w:p w:rsidR="000430D9" w:rsidRPr="002702D8" w:rsidRDefault="000430D9" w:rsidP="00EB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«Таёжная сказка»</w:t>
            </w:r>
          </w:p>
        </w:tc>
        <w:tc>
          <w:tcPr>
            <w:tcW w:w="8080" w:type="dxa"/>
          </w:tcPr>
          <w:p w:rsidR="000430D9" w:rsidRDefault="000430D9" w:rsidP="00EB4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об искусстве, традициях и обычаях коми народа; учить использовать полученные знания и навыки в жизни. Развивать желание принимать активное участие в подготовке и проведении утренника.</w:t>
            </w:r>
          </w:p>
          <w:p w:rsidR="000430D9" w:rsidRPr="002702D8" w:rsidRDefault="000430D9" w:rsidP="00EB4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30D9" w:rsidRDefault="000430D9" w:rsidP="0013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0430D9" w:rsidRPr="002702D8" w:rsidRDefault="000430D9" w:rsidP="001344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976" w:type="dxa"/>
          </w:tcPr>
          <w:p w:rsidR="000430D9" w:rsidRDefault="000430D9" w:rsidP="00134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«Коми край люби и знай»</w:t>
            </w:r>
          </w:p>
          <w:p w:rsidR="000430D9" w:rsidRPr="002702D8" w:rsidRDefault="000430D9" w:rsidP="00EB4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CF" w:rsidTr="00D729A0">
        <w:trPr>
          <w:trHeight w:val="1229"/>
        </w:trPr>
        <w:tc>
          <w:tcPr>
            <w:tcW w:w="2660" w:type="dxa"/>
          </w:tcPr>
          <w:p w:rsidR="000A4DCF" w:rsidRDefault="000A4DCF" w:rsidP="00FE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  <w:p w:rsidR="000A4DCF" w:rsidRDefault="000A4DCF" w:rsidP="00FE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«Волк и семеро козлят»»</w:t>
            </w:r>
          </w:p>
          <w:p w:rsidR="000A4DCF" w:rsidRPr="002D6EA1" w:rsidRDefault="000A4DCF" w:rsidP="000A4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(старшая группа)</w:t>
            </w:r>
          </w:p>
        </w:tc>
        <w:tc>
          <w:tcPr>
            <w:tcW w:w="8080" w:type="dxa"/>
          </w:tcPr>
          <w:p w:rsidR="000A4DCF" w:rsidRPr="002D6EA1" w:rsidRDefault="000A4DCF" w:rsidP="00FE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устойчивый интерес к театрально-игровой деятельности. Совершенствовать исполнительские умения в создании художественного образа. Продолжать формирование  представлений о справедливости и доброте;  развивать способность анализировать поступки героев сказки, свои поступки  и сверстников.</w:t>
            </w:r>
          </w:p>
        </w:tc>
        <w:tc>
          <w:tcPr>
            <w:tcW w:w="1134" w:type="dxa"/>
          </w:tcPr>
          <w:p w:rsidR="000A4DCF" w:rsidRPr="002D6EA1" w:rsidRDefault="000A4DCF" w:rsidP="00FE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6" w:type="dxa"/>
          </w:tcPr>
          <w:p w:rsidR="000A4DCF" w:rsidRDefault="000A4DCF" w:rsidP="00FE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«Драматизации»</w:t>
            </w:r>
          </w:p>
          <w:p w:rsidR="000A4DCF" w:rsidRPr="002D6EA1" w:rsidRDefault="000A4DCF" w:rsidP="00FE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0D9" w:rsidTr="00D729A0">
        <w:trPr>
          <w:trHeight w:val="1229"/>
        </w:trPr>
        <w:tc>
          <w:tcPr>
            <w:tcW w:w="2660" w:type="dxa"/>
          </w:tcPr>
          <w:p w:rsidR="000430D9" w:rsidRPr="001F7505" w:rsidRDefault="00815CFE" w:rsidP="0038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</w:t>
            </w:r>
            <w:r w:rsidR="000430D9">
              <w:rPr>
                <w:rFonts w:ascii="Times New Roman" w:hAnsi="Times New Roman" w:cs="Times New Roman"/>
                <w:sz w:val="24"/>
                <w:szCs w:val="24"/>
              </w:rPr>
              <w:t>«Праздник весны и земли»</w:t>
            </w:r>
          </w:p>
        </w:tc>
        <w:tc>
          <w:tcPr>
            <w:tcW w:w="8080" w:type="dxa"/>
          </w:tcPr>
          <w:p w:rsidR="000430D9" w:rsidRPr="001F7505" w:rsidRDefault="000430D9" w:rsidP="0038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умение видеть и различать красивое и безобразное; проявлять любознательность и активность в познании окружающего мира, осмысленно использовать знания и умения в жизни. Продолжать развивать нравственные качества, бережное отношение к предметам внешнего мира, окружающей среды.</w:t>
            </w:r>
          </w:p>
        </w:tc>
        <w:tc>
          <w:tcPr>
            <w:tcW w:w="1134" w:type="dxa"/>
          </w:tcPr>
          <w:p w:rsidR="000430D9" w:rsidRDefault="000430D9" w:rsidP="0038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0430D9" w:rsidRPr="001F7505" w:rsidRDefault="000430D9" w:rsidP="0038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976" w:type="dxa"/>
          </w:tcPr>
          <w:p w:rsidR="000430D9" w:rsidRPr="001F7505" w:rsidRDefault="000430D9" w:rsidP="00AA1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</w:t>
            </w:r>
            <w:r w:rsidR="00AA1922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0430D9" w:rsidTr="00D729A0">
        <w:trPr>
          <w:trHeight w:val="1229"/>
        </w:trPr>
        <w:tc>
          <w:tcPr>
            <w:tcW w:w="2660" w:type="dxa"/>
          </w:tcPr>
          <w:p w:rsidR="000430D9" w:rsidRDefault="000430D9" w:rsidP="0038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Музыкально-литературная композиция</w:t>
            </w:r>
          </w:p>
          <w:p w:rsidR="000430D9" w:rsidRPr="00B72EAD" w:rsidRDefault="000430D9" w:rsidP="0038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«Эхо прошедшей войны»</w:t>
            </w:r>
          </w:p>
        </w:tc>
        <w:tc>
          <w:tcPr>
            <w:tcW w:w="8080" w:type="dxa"/>
          </w:tcPr>
          <w:p w:rsidR="000430D9" w:rsidRPr="00B72EAD" w:rsidRDefault="000430D9" w:rsidP="0038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эмоциональную сферу, чувство сопричастности к всенародному торжеству. Продолжать формировать нравственные качества, патриотические чувства. </w:t>
            </w:r>
          </w:p>
        </w:tc>
        <w:tc>
          <w:tcPr>
            <w:tcW w:w="1134" w:type="dxa"/>
          </w:tcPr>
          <w:p w:rsidR="000430D9" w:rsidRDefault="000430D9" w:rsidP="0038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430D9" w:rsidRPr="00B72EAD" w:rsidRDefault="000430D9" w:rsidP="0038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2976" w:type="dxa"/>
          </w:tcPr>
          <w:p w:rsidR="000430D9" w:rsidRPr="00B72EAD" w:rsidRDefault="000430D9" w:rsidP="0038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«Сценарии к 9 мая»</w:t>
            </w:r>
          </w:p>
        </w:tc>
      </w:tr>
      <w:tr w:rsidR="000430D9" w:rsidTr="00D729A0">
        <w:trPr>
          <w:trHeight w:val="1229"/>
        </w:trPr>
        <w:tc>
          <w:tcPr>
            <w:tcW w:w="2660" w:type="dxa"/>
          </w:tcPr>
          <w:p w:rsidR="000430D9" w:rsidRPr="00B72EAD" w:rsidRDefault="000430D9" w:rsidP="0038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 зовёт звонок весёлый» (выпускной праздник в подготовительной группе)</w:t>
            </w:r>
          </w:p>
        </w:tc>
        <w:tc>
          <w:tcPr>
            <w:tcW w:w="8080" w:type="dxa"/>
          </w:tcPr>
          <w:p w:rsidR="000430D9" w:rsidRDefault="000430D9" w:rsidP="0038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стремление к активному участию в утреннике, воспитывать чувство удовлетворения от совместной подготовки к празднику. Продолжать формировать праздничную культуру: умение нарядно одеваться, преподносить сувениры…</w:t>
            </w:r>
          </w:p>
          <w:p w:rsidR="000430D9" w:rsidRDefault="000430D9" w:rsidP="00384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0D9" w:rsidRPr="00657A26" w:rsidRDefault="000430D9" w:rsidP="00384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30D9" w:rsidRDefault="000430D9" w:rsidP="0038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430D9" w:rsidRPr="00657A26" w:rsidRDefault="000430D9" w:rsidP="0038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976" w:type="dxa"/>
          </w:tcPr>
          <w:p w:rsidR="000430D9" w:rsidRDefault="000430D9" w:rsidP="0038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«Сценарии к выпускным праздникам»</w:t>
            </w:r>
          </w:p>
          <w:p w:rsidR="000430D9" w:rsidRDefault="000430D9" w:rsidP="00384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0D9" w:rsidRDefault="000430D9" w:rsidP="00384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0D9" w:rsidRPr="00657A26" w:rsidRDefault="000430D9" w:rsidP="00384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9A0" w:rsidTr="00D729A0">
        <w:trPr>
          <w:trHeight w:val="1229"/>
        </w:trPr>
        <w:tc>
          <w:tcPr>
            <w:tcW w:w="2660" w:type="dxa"/>
            <w:tcBorders>
              <w:bottom w:val="single" w:sz="4" w:space="0" w:color="auto"/>
            </w:tcBorders>
          </w:tcPr>
          <w:p w:rsidR="00D729A0" w:rsidRDefault="00D729A0" w:rsidP="0038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ко Дню защиты детей </w:t>
            </w:r>
          </w:p>
          <w:p w:rsidR="00D729A0" w:rsidRDefault="00D729A0" w:rsidP="0038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улице)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729A0" w:rsidRDefault="00815CFE" w:rsidP="0038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об окружающей действительности; создавать условия для культурного времяпрепровождения, формировать стремление к активному участию в развлечении.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29A0" w:rsidRDefault="00D729A0" w:rsidP="0038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D729A0" w:rsidRDefault="00D729A0" w:rsidP="00384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4-я неделя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729A0" w:rsidRDefault="00815CFE" w:rsidP="00384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«Календарные праздники»</w:t>
            </w:r>
          </w:p>
        </w:tc>
      </w:tr>
    </w:tbl>
    <w:p w:rsidR="00BA7E36" w:rsidRDefault="00BA7E36"/>
    <w:sectPr w:rsidR="00BA7E36" w:rsidSect="00AB08D3">
      <w:headerReference w:type="default" r:id="rId7"/>
      <w:footerReference w:type="default" r:id="rId8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1F5" w:rsidRDefault="009C61F5" w:rsidP="00796806">
      <w:pPr>
        <w:spacing w:after="0" w:line="240" w:lineRule="auto"/>
      </w:pPr>
      <w:r>
        <w:separator/>
      </w:r>
    </w:p>
  </w:endnote>
  <w:endnote w:type="continuationSeparator" w:id="0">
    <w:p w:rsidR="009C61F5" w:rsidRDefault="009C61F5" w:rsidP="00796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4F0" w:rsidRDefault="001344F0">
    <w:pPr>
      <w:pStyle w:val="a5"/>
    </w:pPr>
    <w:r>
      <w:t>Музыкальное воспитание. Подготовительная, старшая группы. М</w:t>
    </w:r>
    <w:r w:rsidR="00C32841">
      <w:t>А</w:t>
    </w:r>
    <w:r>
      <w:t xml:space="preserve">ДОУ «Д/сад №25», </w:t>
    </w:r>
    <w:proofErr w:type="spellStart"/>
    <w:r>
      <w:t>г.Печора</w:t>
    </w:r>
    <w:proofErr w:type="spellEnd"/>
    <w:r>
      <w:t>.</w:t>
    </w:r>
  </w:p>
  <w:p w:rsidR="001344F0" w:rsidRDefault="001344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1F5" w:rsidRDefault="009C61F5" w:rsidP="00796806">
      <w:pPr>
        <w:spacing w:after="0" w:line="240" w:lineRule="auto"/>
      </w:pPr>
      <w:r>
        <w:separator/>
      </w:r>
    </w:p>
  </w:footnote>
  <w:footnote w:type="continuationSeparator" w:id="0">
    <w:p w:rsidR="009C61F5" w:rsidRDefault="009C61F5" w:rsidP="00796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0111"/>
    </w:sdtPr>
    <w:sdtEndPr/>
    <w:sdtContent>
      <w:p w:rsidR="001344F0" w:rsidRDefault="009C61F5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6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44F0" w:rsidRDefault="001344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213"/>
    <w:rsid w:val="00007533"/>
    <w:rsid w:val="000430D9"/>
    <w:rsid w:val="000529E5"/>
    <w:rsid w:val="000A4DCF"/>
    <w:rsid w:val="000C116D"/>
    <w:rsid w:val="001344F0"/>
    <w:rsid w:val="001627D8"/>
    <w:rsid w:val="001859A3"/>
    <w:rsid w:val="00237733"/>
    <w:rsid w:val="00242D66"/>
    <w:rsid w:val="00286FEB"/>
    <w:rsid w:val="0046418A"/>
    <w:rsid w:val="005E4A48"/>
    <w:rsid w:val="005E5310"/>
    <w:rsid w:val="006559CC"/>
    <w:rsid w:val="00796806"/>
    <w:rsid w:val="007B68DB"/>
    <w:rsid w:val="00815CFE"/>
    <w:rsid w:val="0081754B"/>
    <w:rsid w:val="008B6AA8"/>
    <w:rsid w:val="00940E7B"/>
    <w:rsid w:val="009A7131"/>
    <w:rsid w:val="009C61F5"/>
    <w:rsid w:val="009E6CB7"/>
    <w:rsid w:val="00AA1922"/>
    <w:rsid w:val="00AB08D3"/>
    <w:rsid w:val="00AD0798"/>
    <w:rsid w:val="00BA7E36"/>
    <w:rsid w:val="00BD0213"/>
    <w:rsid w:val="00C32841"/>
    <w:rsid w:val="00D34ED2"/>
    <w:rsid w:val="00D729A0"/>
    <w:rsid w:val="00DE0096"/>
    <w:rsid w:val="00DE3671"/>
    <w:rsid w:val="00E550DB"/>
    <w:rsid w:val="00EB479D"/>
    <w:rsid w:val="00F033DD"/>
    <w:rsid w:val="00F3379A"/>
    <w:rsid w:val="00F4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413FB-D0AD-4222-A11E-C1A24BD6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0213"/>
  </w:style>
  <w:style w:type="paragraph" w:styleId="a5">
    <w:name w:val="footer"/>
    <w:basedOn w:val="a"/>
    <w:link w:val="a6"/>
    <w:uiPriority w:val="99"/>
    <w:unhideWhenUsed/>
    <w:rsid w:val="00BD0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0213"/>
  </w:style>
  <w:style w:type="table" w:styleId="a7">
    <w:name w:val="Table Grid"/>
    <w:basedOn w:val="a1"/>
    <w:uiPriority w:val="59"/>
    <w:rsid w:val="00BD02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D0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0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CCD27-A5CC-4DFE-99BC-9F559BB79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2013-09-11T06:14:00Z</cp:lastPrinted>
  <dcterms:created xsi:type="dcterms:W3CDTF">2010-10-04T11:24:00Z</dcterms:created>
  <dcterms:modified xsi:type="dcterms:W3CDTF">2020-09-18T10:58:00Z</dcterms:modified>
</cp:coreProperties>
</file>